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6B" w:rsidRDefault="0055396B">
      <w:r>
        <w:t xml:space="preserve">Lindsay Theirl </w:t>
      </w:r>
    </w:p>
    <w:p w:rsidR="0055396B" w:rsidRDefault="0055396B"/>
    <w:p w:rsidR="0055396B" w:rsidRDefault="0055396B">
      <w:r>
        <w:t>October 7</w:t>
      </w:r>
      <w:r w:rsidRPr="0055396B">
        <w:rPr>
          <w:vertAlign w:val="superscript"/>
        </w:rPr>
        <w:t>th</w:t>
      </w:r>
      <w:r>
        <w:t xml:space="preserve">, 2019 </w:t>
      </w:r>
    </w:p>
    <w:p w:rsidR="0055396B" w:rsidRDefault="0055396B"/>
    <w:p w:rsidR="0014497C" w:rsidRDefault="0055396B" w:rsidP="0055396B">
      <w:pPr>
        <w:jc w:val="center"/>
      </w:pPr>
      <w:r>
        <w:t>Anticipatory Set: Street Art App</w:t>
      </w:r>
    </w:p>
    <w:p w:rsidR="0055396B" w:rsidRDefault="0055396B"/>
    <w:p w:rsidR="0055396B" w:rsidRDefault="0055396B" w:rsidP="0055396B">
      <w:pPr>
        <w:pStyle w:val="ListParagraph"/>
        <w:numPr>
          <w:ilvl w:val="0"/>
          <w:numId w:val="1"/>
        </w:numPr>
      </w:pPr>
      <w:r>
        <w:t xml:space="preserve">In partners on either a phone or ideally a school </w:t>
      </w:r>
      <w:proofErr w:type="spellStart"/>
      <w:r>
        <w:t>iPad</w:t>
      </w:r>
      <w:proofErr w:type="spellEnd"/>
      <w:r>
        <w:t xml:space="preserve"> if available, open up the Street Art app and have each student look at the murals closest to their house. </w:t>
      </w:r>
    </w:p>
    <w:p w:rsidR="0055396B" w:rsidRDefault="0055396B"/>
    <w:p w:rsidR="0055396B" w:rsidRDefault="0055396B" w:rsidP="0055396B">
      <w:pPr>
        <w:pStyle w:val="ListParagraph"/>
        <w:numPr>
          <w:ilvl w:val="0"/>
          <w:numId w:val="1"/>
        </w:numPr>
      </w:pPr>
      <w:r>
        <w:t xml:space="preserve">Spend 5-10 minutes looking and writing down their immediate reactions to them; things that they like about them, things they don’t like, anything new they noticed, patterns they’re observing, etc.  </w:t>
      </w:r>
    </w:p>
    <w:p w:rsidR="0055396B" w:rsidRDefault="0055396B"/>
    <w:p w:rsidR="0055396B" w:rsidRDefault="0055396B" w:rsidP="0055396B">
      <w:pPr>
        <w:pStyle w:val="ListParagraph"/>
        <w:numPr>
          <w:ilvl w:val="0"/>
          <w:numId w:val="1"/>
        </w:numPr>
      </w:pPr>
      <w:r>
        <w:t>Then by raising hands, have the students share some of the things they noted down, writing them on the board</w:t>
      </w:r>
    </w:p>
    <w:p w:rsidR="0055396B" w:rsidRDefault="0055396B" w:rsidP="0055396B"/>
    <w:p w:rsidR="0055396B" w:rsidRDefault="0055396B" w:rsidP="0055396B">
      <w:pPr>
        <w:pStyle w:val="ListParagraph"/>
        <w:numPr>
          <w:ilvl w:val="0"/>
          <w:numId w:val="1"/>
        </w:numPr>
      </w:pPr>
      <w:r>
        <w:t xml:space="preserve">Start a discussion about how this street art has been there all along and they might not have given it much consideration up until this point. </w:t>
      </w:r>
    </w:p>
    <w:p w:rsidR="0055396B" w:rsidRDefault="0055396B" w:rsidP="0055396B"/>
    <w:p w:rsidR="0055396B" w:rsidRDefault="0055396B" w:rsidP="0055396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Point out patterns you’re noticing in the answers given by the students, (many have a specific message/they might be neighborhood specific, etc.) </w:t>
      </w:r>
    </w:p>
    <w:p w:rsidR="0055396B" w:rsidRDefault="0055396B"/>
    <w:p w:rsidR="0055396B" w:rsidRPr="0055396B" w:rsidRDefault="0055396B" w:rsidP="005539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Lastly, plan this short video: </w:t>
      </w:r>
      <w:hyperlink r:id="rId6" w:history="1">
        <w:r w:rsidRPr="0055396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https://www.pbslearningmedia.org/resource/39b41d42-e5de-4fa3-999f-e098ed3f7e16/know-your-graffiti-vocab/</w:t>
        </w:r>
      </w:hyperlink>
    </w:p>
    <w:p w:rsidR="0055396B" w:rsidRDefault="0055396B"/>
    <w:sectPr w:rsidR="0055396B" w:rsidSect="001449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0E71"/>
    <w:multiLevelType w:val="hybridMultilevel"/>
    <w:tmpl w:val="492E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6B"/>
    <w:rsid w:val="0014497C"/>
    <w:rsid w:val="0055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3B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39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3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39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pbslearningmedia.org/resource/39b41d42-e5de-4fa3-999f-e098ed3f7e16/know-your-graffiti-vocab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933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Theirl</dc:creator>
  <cp:keywords/>
  <dc:description/>
  <cp:lastModifiedBy>Lindsay Theirl</cp:lastModifiedBy>
  <cp:revision>1</cp:revision>
  <dcterms:created xsi:type="dcterms:W3CDTF">2019-10-07T19:45:00Z</dcterms:created>
  <dcterms:modified xsi:type="dcterms:W3CDTF">2019-10-07T19:58:00Z</dcterms:modified>
</cp:coreProperties>
</file>